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91AB5" w14:textId="3FCDE2D1" w:rsidR="00372330" w:rsidRDefault="00372330">
      <w:r>
        <w:t>pTx-8ch-HeadCoil-7T</w:t>
      </w:r>
      <w:r>
        <w:tab/>
      </w:r>
      <w:r w:rsidR="00057F8C">
        <w:t xml:space="preserve">S-parameter </w:t>
      </w:r>
      <w:proofErr w:type="spellStart"/>
      <w:r w:rsidR="00057F8C">
        <w:t>measurements</w:t>
      </w:r>
      <w:proofErr w:type="spellEnd"/>
      <w:r w:rsidR="00057F8C">
        <w:t xml:space="preserve"> </w:t>
      </w:r>
      <w:r>
        <w:t>2015-10-14</w:t>
      </w:r>
    </w:p>
    <w:tbl>
      <w:tblPr>
        <w:tblW w:w="10216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2"/>
        <w:gridCol w:w="850"/>
        <w:gridCol w:w="668"/>
        <w:gridCol w:w="182"/>
        <w:gridCol w:w="850"/>
        <w:gridCol w:w="850"/>
        <w:gridCol w:w="518"/>
        <w:gridCol w:w="332"/>
        <w:gridCol w:w="850"/>
        <w:gridCol w:w="850"/>
        <w:gridCol w:w="850"/>
        <w:gridCol w:w="255"/>
        <w:gridCol w:w="1004"/>
        <w:gridCol w:w="1275"/>
      </w:tblGrid>
      <w:tr w:rsidR="00662C1F" w:rsidRPr="006B0E70" w14:paraId="5702585D" w14:textId="77777777" w:rsidTr="00372330">
        <w:trPr>
          <w:trHeight w:val="373"/>
        </w:trPr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1276D5" w14:textId="77777777" w:rsidR="00662C1F" w:rsidRPr="006B0E70" w:rsidRDefault="00662C1F" w:rsidP="008A2C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E70">
              <w:rPr>
                <w:rFonts w:ascii="Calibri" w:eastAsia="Times New Roman" w:hAnsi="Calibri" w:cs="Times New Roman"/>
                <w:color w:val="000000"/>
                <w:lang w:eastAsia="de-DE"/>
              </w:rPr>
              <w:t>Element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5A47E" w14:textId="77777777" w:rsidR="00662C1F" w:rsidRPr="006B0E70" w:rsidRDefault="00662C1F" w:rsidP="008A2C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E70">
              <w:rPr>
                <w:rFonts w:ascii="Calibri" w:eastAsia="Times New Roman" w:hAnsi="Calibri" w:cs="Times New Roman"/>
                <w:color w:val="000000"/>
                <w:lang w:eastAsia="de-DE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44AD0" w14:textId="77777777" w:rsidR="00662C1F" w:rsidRPr="006B0E70" w:rsidRDefault="00662C1F" w:rsidP="008A2C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E70">
              <w:rPr>
                <w:rFonts w:ascii="Calibri" w:eastAsia="Times New Roman" w:hAnsi="Calibri" w:cs="Times New Roman"/>
                <w:color w:val="000000"/>
                <w:lang w:eastAsia="de-DE"/>
              </w:rPr>
              <w:t>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713FC" w14:textId="77777777" w:rsidR="00662C1F" w:rsidRPr="006B0E70" w:rsidRDefault="00662C1F" w:rsidP="008A2C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E70">
              <w:rPr>
                <w:rFonts w:ascii="Calibri" w:eastAsia="Times New Roman" w:hAnsi="Calibri" w:cs="Times New Roman"/>
                <w:color w:val="000000"/>
                <w:lang w:eastAsia="de-DE"/>
              </w:rPr>
              <w:t>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67F4A" w14:textId="77777777" w:rsidR="00662C1F" w:rsidRPr="006B0E70" w:rsidRDefault="00662C1F" w:rsidP="008A2C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E70">
              <w:rPr>
                <w:rFonts w:ascii="Calibri" w:eastAsia="Times New Roman" w:hAnsi="Calibri" w:cs="Times New Roman"/>
                <w:color w:val="000000"/>
                <w:lang w:eastAsia="de-DE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E246F" w14:textId="77777777" w:rsidR="00662C1F" w:rsidRPr="006B0E70" w:rsidRDefault="00662C1F" w:rsidP="008A2C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E70">
              <w:rPr>
                <w:rFonts w:ascii="Calibri" w:eastAsia="Times New Roman" w:hAnsi="Calibri" w:cs="Times New Roman"/>
                <w:color w:val="000000"/>
                <w:lang w:eastAsia="de-DE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8750A" w14:textId="77777777" w:rsidR="00662C1F" w:rsidRPr="006B0E70" w:rsidRDefault="00662C1F" w:rsidP="008A2C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E70">
              <w:rPr>
                <w:rFonts w:ascii="Calibri" w:eastAsia="Times New Roman" w:hAnsi="Calibri" w:cs="Times New Roman"/>
                <w:color w:val="000000"/>
                <w:lang w:eastAsia="de-DE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EDBBE" w14:textId="77777777" w:rsidR="00662C1F" w:rsidRPr="006B0E70" w:rsidRDefault="00662C1F" w:rsidP="008A2C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E70">
              <w:rPr>
                <w:rFonts w:ascii="Calibri" w:eastAsia="Times New Roman" w:hAnsi="Calibri" w:cs="Times New Roman"/>
                <w:color w:val="000000"/>
                <w:lang w:eastAsia="de-DE"/>
              </w:rPr>
              <w:t>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F1036D" w14:textId="77777777" w:rsidR="00662C1F" w:rsidRPr="006B0E70" w:rsidRDefault="00662C1F" w:rsidP="008A2C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E70">
              <w:rPr>
                <w:rFonts w:ascii="Calibri" w:eastAsia="Times New Roman" w:hAnsi="Calibri" w:cs="Times New Roman"/>
                <w:color w:val="000000"/>
                <w:lang w:eastAsia="de-DE"/>
              </w:rPr>
              <w:t>8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D7305" w14:textId="77777777" w:rsidR="00662C1F" w:rsidRPr="006B0E70" w:rsidRDefault="00662C1F" w:rsidP="008A2C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25B8F" w14:textId="77777777" w:rsidR="00662C1F" w:rsidRPr="006B0E70" w:rsidRDefault="00662C1F" w:rsidP="008A2C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E70">
              <w:rPr>
                <w:rFonts w:ascii="Calibri" w:eastAsia="Times New Roman" w:hAnsi="Calibri" w:cs="Times New Roman"/>
                <w:color w:val="000000"/>
                <w:lang w:eastAsia="de-DE"/>
              </w:rPr>
              <w:t>S12, S21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0F677F" w14:textId="77777777" w:rsidR="00662C1F" w:rsidRPr="006B0E70" w:rsidRDefault="00662C1F" w:rsidP="008A2C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E70">
              <w:rPr>
                <w:rFonts w:ascii="Calibri" w:eastAsia="Times New Roman" w:hAnsi="Calibri" w:cs="Times New Roman"/>
                <w:color w:val="000000"/>
                <w:lang w:eastAsia="de-DE"/>
              </w:rPr>
              <w:t>in -dB</w:t>
            </w:r>
          </w:p>
        </w:tc>
      </w:tr>
      <w:tr w:rsidR="00662C1F" w:rsidRPr="006B0E70" w14:paraId="56D98F7A" w14:textId="77777777" w:rsidTr="00372330">
        <w:trPr>
          <w:trHeight w:val="373"/>
        </w:trPr>
        <w:tc>
          <w:tcPr>
            <w:tcW w:w="8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04D0D6" w14:textId="77777777" w:rsidR="00662C1F" w:rsidRPr="006B0E70" w:rsidRDefault="00662C1F" w:rsidP="008A2C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E70">
              <w:rPr>
                <w:rFonts w:ascii="Calibri" w:eastAsia="Times New Roman" w:hAnsi="Calibri" w:cs="Times New Roman"/>
                <w:color w:val="000000"/>
                <w:lang w:eastAsia="de-DE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23CC6E8C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4B9AB4D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14:paraId="11ED9CE4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14:paraId="63A88A4D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14:paraId="53CEA402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6600"/>
            <w:noWrap/>
            <w:vAlign w:val="bottom"/>
            <w:hideMark/>
          </w:tcPr>
          <w:p w14:paraId="3976BA1E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14:paraId="1ACEDF20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AF1DD"/>
            <w:noWrap/>
            <w:vAlign w:val="bottom"/>
            <w:hideMark/>
          </w:tcPr>
          <w:p w14:paraId="0D529A62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9,8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94737" w14:textId="77777777" w:rsidR="00662C1F" w:rsidRPr="006B0E70" w:rsidRDefault="00662C1F" w:rsidP="008A2C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A2DE9DD" w14:textId="77777777" w:rsidR="00662C1F" w:rsidRPr="006B0E70" w:rsidRDefault="00662C1F" w:rsidP="008A2C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E70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7197CE" w14:textId="77777777" w:rsidR="00662C1F" w:rsidRPr="006B0E70" w:rsidRDefault="00662C1F" w:rsidP="008A2C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E70">
              <w:rPr>
                <w:rFonts w:ascii="Calibri" w:eastAsia="Times New Roman" w:hAnsi="Calibri" w:cs="Times New Roman"/>
                <w:color w:val="000000"/>
                <w:lang w:eastAsia="de-DE"/>
              </w:rPr>
              <w:t>&lt; 12,5</w:t>
            </w:r>
          </w:p>
        </w:tc>
      </w:tr>
      <w:tr w:rsidR="00662C1F" w:rsidRPr="006B0E70" w14:paraId="7908F872" w14:textId="77777777" w:rsidTr="00372330">
        <w:trPr>
          <w:trHeight w:val="373"/>
        </w:trPr>
        <w:tc>
          <w:tcPr>
            <w:tcW w:w="8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22CC2" w14:textId="77777777" w:rsidR="00662C1F" w:rsidRPr="006B0E70" w:rsidRDefault="00662C1F" w:rsidP="008A2C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E70">
              <w:rPr>
                <w:rFonts w:ascii="Calibri" w:eastAsia="Times New Roman" w:hAnsi="Calibri" w:cs="Times New Roman"/>
                <w:color w:val="000000"/>
                <w:lang w:eastAsia="de-DE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85C0ED5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1EB1BAB4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3543D25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14:paraId="71BA7F4B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923C"/>
            <w:noWrap/>
            <w:vAlign w:val="bottom"/>
            <w:hideMark/>
          </w:tcPr>
          <w:p w14:paraId="1AB24BB2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923C"/>
            <w:noWrap/>
            <w:vAlign w:val="bottom"/>
            <w:hideMark/>
          </w:tcPr>
          <w:p w14:paraId="450EB16C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6600"/>
            <w:noWrap/>
            <w:vAlign w:val="bottom"/>
            <w:hideMark/>
          </w:tcPr>
          <w:p w14:paraId="5FB95A31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A"/>
            <w:noWrap/>
            <w:vAlign w:val="bottom"/>
            <w:hideMark/>
          </w:tcPr>
          <w:p w14:paraId="64C60176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17,8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2E8C8" w14:textId="77777777" w:rsidR="00662C1F" w:rsidRPr="006B0E70" w:rsidRDefault="00662C1F" w:rsidP="008A2C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0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14:paraId="0B18FD20" w14:textId="77777777" w:rsidR="00662C1F" w:rsidRPr="006B0E70" w:rsidRDefault="00662C1F" w:rsidP="008A2C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E70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B37E81" w14:textId="77777777" w:rsidR="00662C1F" w:rsidRPr="006B0E70" w:rsidRDefault="00662C1F" w:rsidP="008A2C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E70">
              <w:rPr>
                <w:rFonts w:ascii="Calibri" w:eastAsia="Times New Roman" w:hAnsi="Calibri" w:cs="Times New Roman"/>
                <w:color w:val="000000"/>
                <w:lang w:eastAsia="de-DE"/>
              </w:rPr>
              <w:t>12,5 - 17,4</w:t>
            </w:r>
          </w:p>
        </w:tc>
      </w:tr>
      <w:tr w:rsidR="00662C1F" w:rsidRPr="006B0E70" w14:paraId="4D603593" w14:textId="77777777" w:rsidTr="00372330">
        <w:trPr>
          <w:trHeight w:val="373"/>
        </w:trPr>
        <w:tc>
          <w:tcPr>
            <w:tcW w:w="8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302898" w14:textId="77777777" w:rsidR="00662C1F" w:rsidRPr="006B0E70" w:rsidRDefault="00662C1F" w:rsidP="008A2C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E70">
              <w:rPr>
                <w:rFonts w:ascii="Calibri" w:eastAsia="Times New Roman" w:hAnsi="Calibri" w:cs="Times New Roman"/>
                <w:color w:val="000000"/>
                <w:lang w:eastAsia="de-DE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14:paraId="1A9240BD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7CA4D40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2702921A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8ABC10B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14:paraId="6019956A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6600"/>
            <w:noWrap/>
            <w:vAlign w:val="bottom"/>
            <w:hideMark/>
          </w:tcPr>
          <w:p w14:paraId="5085FC37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14:paraId="3F29BBB9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75923C"/>
            <w:noWrap/>
            <w:vAlign w:val="bottom"/>
            <w:hideMark/>
          </w:tcPr>
          <w:p w14:paraId="3F1377B5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429E0" w14:textId="77777777" w:rsidR="00662C1F" w:rsidRPr="006B0E70" w:rsidRDefault="00662C1F" w:rsidP="008A2C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0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14:paraId="14276F63" w14:textId="77777777" w:rsidR="00662C1F" w:rsidRPr="006B0E70" w:rsidRDefault="00662C1F" w:rsidP="008A2C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E70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E8E9DA" w14:textId="77777777" w:rsidR="00662C1F" w:rsidRPr="006B0E70" w:rsidRDefault="00662C1F" w:rsidP="008A2C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E70">
              <w:rPr>
                <w:rFonts w:ascii="Calibri" w:eastAsia="Times New Roman" w:hAnsi="Calibri" w:cs="Times New Roman"/>
                <w:color w:val="000000"/>
                <w:lang w:eastAsia="de-DE"/>
              </w:rPr>
              <w:t>17,5 - 22,4</w:t>
            </w:r>
          </w:p>
        </w:tc>
      </w:tr>
      <w:tr w:rsidR="00662C1F" w:rsidRPr="006B0E70" w14:paraId="623BFE0B" w14:textId="77777777" w:rsidTr="00372330">
        <w:trPr>
          <w:trHeight w:val="373"/>
        </w:trPr>
        <w:tc>
          <w:tcPr>
            <w:tcW w:w="8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1906" w14:textId="77777777" w:rsidR="00662C1F" w:rsidRPr="006B0E70" w:rsidRDefault="00662C1F" w:rsidP="008A2C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E70">
              <w:rPr>
                <w:rFonts w:ascii="Calibri" w:eastAsia="Times New Roman" w:hAnsi="Calibri" w:cs="Times New Roman"/>
                <w:color w:val="000000"/>
                <w:lang w:eastAsia="de-DE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14:paraId="7570E619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14:paraId="07385515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724ADD2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752D04B0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B19C501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14:paraId="06A794F4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923C"/>
            <w:noWrap/>
            <w:vAlign w:val="bottom"/>
            <w:hideMark/>
          </w:tcPr>
          <w:p w14:paraId="660A0318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A"/>
            <w:noWrap/>
            <w:vAlign w:val="bottom"/>
            <w:hideMark/>
          </w:tcPr>
          <w:p w14:paraId="2925A13D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16,5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75BC2" w14:textId="77777777" w:rsidR="00662C1F" w:rsidRPr="006B0E70" w:rsidRDefault="00662C1F" w:rsidP="008A2C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0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75923C"/>
            <w:noWrap/>
            <w:vAlign w:val="bottom"/>
            <w:hideMark/>
          </w:tcPr>
          <w:p w14:paraId="6677D699" w14:textId="77777777" w:rsidR="00662C1F" w:rsidRPr="006B0E70" w:rsidRDefault="00662C1F" w:rsidP="008A2C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E70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70A378" w14:textId="77777777" w:rsidR="00662C1F" w:rsidRPr="006B0E70" w:rsidRDefault="00662C1F" w:rsidP="008A2C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E70">
              <w:rPr>
                <w:rFonts w:ascii="Calibri" w:eastAsia="Times New Roman" w:hAnsi="Calibri" w:cs="Times New Roman"/>
                <w:color w:val="000000"/>
                <w:lang w:eastAsia="de-DE"/>
              </w:rPr>
              <w:t>22,5 - 27,4</w:t>
            </w:r>
          </w:p>
        </w:tc>
      </w:tr>
      <w:tr w:rsidR="00662C1F" w:rsidRPr="006B0E70" w14:paraId="316EA6F2" w14:textId="77777777" w:rsidTr="00372330">
        <w:trPr>
          <w:trHeight w:val="373"/>
        </w:trPr>
        <w:tc>
          <w:tcPr>
            <w:tcW w:w="8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8DE8D4" w14:textId="77777777" w:rsidR="00662C1F" w:rsidRPr="006B0E70" w:rsidRDefault="00662C1F" w:rsidP="008A2C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E70">
              <w:rPr>
                <w:rFonts w:ascii="Calibri" w:eastAsia="Times New Roman" w:hAnsi="Calibri" w:cs="Times New Roman"/>
                <w:color w:val="000000"/>
                <w:lang w:eastAsia="de-DE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14:paraId="0929D806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923C"/>
            <w:noWrap/>
            <w:vAlign w:val="bottom"/>
            <w:hideMark/>
          </w:tcPr>
          <w:p w14:paraId="25510AD7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14:paraId="31199779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DD4CDBB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27E5516E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371C247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14:paraId="5E36E50C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A"/>
            <w:noWrap/>
            <w:vAlign w:val="bottom"/>
            <w:hideMark/>
          </w:tcPr>
          <w:p w14:paraId="7AFDF398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16,8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7002E" w14:textId="77777777" w:rsidR="00662C1F" w:rsidRPr="006B0E70" w:rsidRDefault="00662C1F" w:rsidP="008A2C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0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006600"/>
            <w:noWrap/>
            <w:vAlign w:val="bottom"/>
            <w:hideMark/>
          </w:tcPr>
          <w:p w14:paraId="1F4EEF8E" w14:textId="77777777" w:rsidR="00662C1F" w:rsidRPr="006B0E70" w:rsidRDefault="00662C1F" w:rsidP="008A2C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E70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48E464" w14:textId="77777777" w:rsidR="00662C1F" w:rsidRPr="006B0E70" w:rsidRDefault="00662C1F" w:rsidP="008A2C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E70">
              <w:rPr>
                <w:rFonts w:ascii="Calibri" w:eastAsia="Times New Roman" w:hAnsi="Calibri" w:cs="Times New Roman"/>
                <w:color w:val="000000"/>
                <w:lang w:eastAsia="de-DE"/>
              </w:rPr>
              <w:t>&gt; 27,4</w:t>
            </w:r>
          </w:p>
        </w:tc>
      </w:tr>
      <w:tr w:rsidR="00662C1F" w:rsidRPr="006B0E70" w14:paraId="19F1FCA8" w14:textId="77777777" w:rsidTr="00372330">
        <w:trPr>
          <w:trHeight w:val="373"/>
        </w:trPr>
        <w:tc>
          <w:tcPr>
            <w:tcW w:w="8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76ADA" w14:textId="77777777" w:rsidR="00662C1F" w:rsidRPr="006B0E70" w:rsidRDefault="00662C1F" w:rsidP="008A2C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E70">
              <w:rPr>
                <w:rFonts w:ascii="Calibri" w:eastAsia="Times New Roman" w:hAnsi="Calibri" w:cs="Times New Roman"/>
                <w:color w:val="000000"/>
                <w:lang w:eastAsia="de-DE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6600"/>
            <w:noWrap/>
            <w:vAlign w:val="bottom"/>
            <w:hideMark/>
          </w:tcPr>
          <w:p w14:paraId="209B1E57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923C"/>
            <w:noWrap/>
            <w:vAlign w:val="bottom"/>
            <w:hideMark/>
          </w:tcPr>
          <w:p w14:paraId="79E7ADDE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6600"/>
            <w:noWrap/>
            <w:vAlign w:val="bottom"/>
            <w:hideMark/>
          </w:tcPr>
          <w:p w14:paraId="48061BAD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14:paraId="2D60A9C5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05DAFF3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5533DEC2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1F59E74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7E4BC"/>
            <w:noWrap/>
            <w:vAlign w:val="bottom"/>
            <w:hideMark/>
          </w:tcPr>
          <w:p w14:paraId="06CCAA27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83DC2" w14:textId="77777777" w:rsidR="00662C1F" w:rsidRPr="006B0E70" w:rsidRDefault="00662C1F" w:rsidP="008A2C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62007" w14:textId="77777777" w:rsidR="00662C1F" w:rsidRPr="006B0E70" w:rsidRDefault="00662C1F" w:rsidP="008A2C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7A3C2" w14:textId="77777777" w:rsidR="00662C1F" w:rsidRPr="006B0E70" w:rsidRDefault="00662C1F" w:rsidP="008A2C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662C1F" w:rsidRPr="006B0E70" w14:paraId="76609AC6" w14:textId="77777777" w:rsidTr="00372330">
        <w:trPr>
          <w:trHeight w:val="373"/>
        </w:trPr>
        <w:tc>
          <w:tcPr>
            <w:tcW w:w="8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66ED4" w14:textId="77777777" w:rsidR="00662C1F" w:rsidRPr="006B0E70" w:rsidRDefault="00662C1F" w:rsidP="008A2C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E70">
              <w:rPr>
                <w:rFonts w:ascii="Calibri" w:eastAsia="Times New Roman" w:hAnsi="Calibri" w:cs="Times New Roman"/>
                <w:color w:val="000000"/>
                <w:lang w:eastAsia="de-DE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14:paraId="2186A4E4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6600"/>
            <w:noWrap/>
            <w:vAlign w:val="bottom"/>
            <w:hideMark/>
          </w:tcPr>
          <w:p w14:paraId="45708BA1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14:paraId="09A9804D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923C"/>
            <w:noWrap/>
            <w:vAlign w:val="bottom"/>
            <w:hideMark/>
          </w:tcPr>
          <w:p w14:paraId="46ABB129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14:paraId="43B84BA9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03B5D1A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14:paraId="506F6598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AF1DD"/>
            <w:noWrap/>
            <w:vAlign w:val="bottom"/>
            <w:hideMark/>
          </w:tcPr>
          <w:p w14:paraId="5C994611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10,5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1EFCF" w14:textId="77777777" w:rsidR="00662C1F" w:rsidRPr="006B0E70" w:rsidRDefault="00662C1F" w:rsidP="008A2C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9DF25" w14:textId="77777777" w:rsidR="00662C1F" w:rsidRPr="006B0E70" w:rsidRDefault="00662C1F" w:rsidP="008A2C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26D87" w14:textId="77777777" w:rsidR="00662C1F" w:rsidRPr="006B0E70" w:rsidRDefault="00662C1F" w:rsidP="008A2C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662C1F" w:rsidRPr="006B0E70" w14:paraId="3280F3BC" w14:textId="77777777" w:rsidTr="00372330">
        <w:trPr>
          <w:trHeight w:val="373"/>
        </w:trPr>
        <w:tc>
          <w:tcPr>
            <w:tcW w:w="8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E89C0" w14:textId="77777777" w:rsidR="00662C1F" w:rsidRPr="006B0E70" w:rsidRDefault="00662C1F" w:rsidP="008A2C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E70">
              <w:rPr>
                <w:rFonts w:ascii="Calibri" w:eastAsia="Times New Roman" w:hAnsi="Calibri" w:cs="Times New Roman"/>
                <w:color w:val="000000"/>
                <w:lang w:eastAsia="de-DE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5977346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14:paraId="4E2E2D41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75923C"/>
            <w:noWrap/>
            <w:vAlign w:val="bottom"/>
            <w:hideMark/>
          </w:tcPr>
          <w:p w14:paraId="5C8AF4F2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14:paraId="59E3DC0D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14:paraId="157DCD65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14:paraId="163D5A09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AB3C38A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66"/>
            <w:noWrap/>
            <w:vAlign w:val="bottom"/>
            <w:hideMark/>
          </w:tcPr>
          <w:p w14:paraId="6D616EC7" w14:textId="77777777" w:rsidR="00662C1F" w:rsidRDefault="00662C1F" w:rsidP="00372330">
            <w:pPr>
              <w:spacing w:before="100" w:beforeAutospacing="1" w:after="100" w:afterAutospacing="1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8,9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3CCD7" w14:textId="77777777" w:rsidR="00662C1F" w:rsidRPr="006B0E70" w:rsidRDefault="00662C1F" w:rsidP="008A2C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7363A62" w14:textId="77777777" w:rsidR="00662C1F" w:rsidRPr="006B0E70" w:rsidRDefault="00662C1F" w:rsidP="008A2C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E70">
              <w:rPr>
                <w:rFonts w:ascii="Calibri" w:eastAsia="Times New Roman" w:hAnsi="Calibri" w:cs="Times New Roman"/>
                <w:color w:val="000000"/>
                <w:lang w:eastAsia="de-DE"/>
              </w:rPr>
              <w:t>S11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6A991E" w14:textId="77777777" w:rsidR="00662C1F" w:rsidRPr="006B0E70" w:rsidRDefault="00662C1F" w:rsidP="008A2C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E70">
              <w:rPr>
                <w:rFonts w:ascii="Calibri" w:eastAsia="Times New Roman" w:hAnsi="Calibri" w:cs="Times New Roman"/>
                <w:color w:val="000000"/>
                <w:lang w:eastAsia="de-DE"/>
              </w:rPr>
              <w:t>in -dB</w:t>
            </w:r>
          </w:p>
        </w:tc>
      </w:tr>
      <w:tr w:rsidR="00372330" w:rsidRPr="00372330" w14:paraId="630D9883" w14:textId="77777777" w:rsidTr="00372330">
        <w:trPr>
          <w:gridAfter w:val="7"/>
          <w:wAfter w:w="5416" w:type="dxa"/>
          <w:trHeight w:val="300"/>
        </w:trPr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332FD" w14:textId="77777777" w:rsidR="00372330" w:rsidRPr="00372330" w:rsidRDefault="00372330" w:rsidP="003723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72330">
              <w:rPr>
                <w:rFonts w:ascii="Calibri" w:eastAsia="Times New Roman" w:hAnsi="Calibri" w:cs="Times New Roman"/>
                <w:color w:val="000000"/>
                <w:lang w:eastAsia="de-DE"/>
              </w:rPr>
              <w:t>S-Parameter-Matrix</w:t>
            </w:r>
          </w:p>
        </w:tc>
        <w:tc>
          <w:tcPr>
            <w:tcW w:w="2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7D686" w14:textId="77777777" w:rsidR="00372330" w:rsidRPr="00372330" w:rsidRDefault="00372330" w:rsidP="003723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72330">
              <w:rPr>
                <w:rFonts w:ascii="Calibri" w:eastAsia="Times New Roman" w:hAnsi="Calibri" w:cs="Times New Roman"/>
                <w:color w:val="000000"/>
                <w:lang w:eastAsia="de-DE"/>
              </w:rPr>
              <w:t>am ZVL-NWA (2-Port)</w:t>
            </w:r>
          </w:p>
        </w:tc>
      </w:tr>
    </w:tbl>
    <w:p w14:paraId="09D19102" w14:textId="47B4A87B" w:rsidR="00057F8C" w:rsidRDefault="00057F8C">
      <w:pPr>
        <w:rPr>
          <w:lang w:val="en-US"/>
        </w:rPr>
      </w:pPr>
    </w:p>
    <w:p w14:paraId="78B05DB5" w14:textId="689646D1" w:rsidR="00057F8C" w:rsidRPr="00057F8C" w:rsidRDefault="00057F8C">
      <w:pPr>
        <w:rPr>
          <w:b/>
          <w:bCs/>
          <w:lang w:val="en-US"/>
        </w:rPr>
      </w:pPr>
      <w:r w:rsidRPr="00057F8C">
        <w:rPr>
          <w:b/>
          <w:bCs/>
          <w:lang w:val="en-US"/>
        </w:rPr>
        <w:t>Measurement setup:</w:t>
      </w:r>
    </w:p>
    <w:p w14:paraId="43BDC31A" w14:textId="5F054974" w:rsidR="00057F8C" w:rsidRDefault="00057F8C" w:rsidP="00057F8C">
      <w:pPr>
        <w:pStyle w:val="Listenabsatz"/>
        <w:numPr>
          <w:ilvl w:val="0"/>
          <w:numId w:val="4"/>
        </w:numPr>
        <w:rPr>
          <w:lang w:val="en-US"/>
        </w:rPr>
      </w:pPr>
      <w:r>
        <w:rPr>
          <w:lang w:val="en-US"/>
        </w:rPr>
        <w:t>ZVL-</w:t>
      </w:r>
      <w:proofErr w:type="spellStart"/>
      <w:r>
        <w:rPr>
          <w:lang w:val="en-US"/>
        </w:rPr>
        <w:t>Networkanalyzer</w:t>
      </w:r>
      <w:proofErr w:type="spellEnd"/>
      <w:r>
        <w:rPr>
          <w:lang w:val="en-US"/>
        </w:rPr>
        <w:t xml:space="preserve"> (2-port)</w:t>
      </w:r>
    </w:p>
    <w:p w14:paraId="1BA0BE85" w14:textId="68DFD116" w:rsidR="00662C1F" w:rsidRDefault="00057F8C" w:rsidP="00057F8C">
      <w:pPr>
        <w:pStyle w:val="Listenabsatz"/>
        <w:numPr>
          <w:ilvl w:val="0"/>
          <w:numId w:val="4"/>
        </w:numPr>
        <w:rPr>
          <w:lang w:val="en-US"/>
        </w:rPr>
      </w:pPr>
      <w:r w:rsidRPr="00057F8C">
        <w:rPr>
          <w:lang w:val="en-US"/>
        </w:rPr>
        <w:t>Loading with water bottle ~5l</w:t>
      </w:r>
    </w:p>
    <w:p w14:paraId="6D65330C" w14:textId="6DFA101C" w:rsidR="00057F8C" w:rsidRPr="00057F8C" w:rsidRDefault="00057F8C" w:rsidP="00057F8C">
      <w:pPr>
        <w:pStyle w:val="Listenabsatz"/>
        <w:numPr>
          <w:ilvl w:val="0"/>
          <w:numId w:val="4"/>
        </w:numPr>
        <w:rPr>
          <w:lang w:val="en-US"/>
        </w:rPr>
      </w:pPr>
      <w:r>
        <w:rPr>
          <w:lang w:val="en-US"/>
        </w:rPr>
        <w:t>Open channels connected to 50</w:t>
      </w:r>
      <w:r>
        <w:rPr>
          <w:rFonts w:cstheme="minorHAnsi"/>
          <w:lang w:val="en-US"/>
        </w:rPr>
        <w:t>Ω</w:t>
      </w:r>
    </w:p>
    <w:sectPr w:rsidR="00057F8C" w:rsidRPr="00057F8C" w:rsidSect="00372330">
      <w:pgSz w:w="16838" w:h="11906" w:orient="landscape"/>
      <w:pgMar w:top="1134" w:right="1418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863CD"/>
    <w:multiLevelType w:val="hybridMultilevel"/>
    <w:tmpl w:val="F8F4455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6C065A1"/>
    <w:multiLevelType w:val="hybridMultilevel"/>
    <w:tmpl w:val="707A8B04"/>
    <w:lvl w:ilvl="0" w:tplc="6CE05DE4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055F17"/>
    <w:multiLevelType w:val="hybridMultilevel"/>
    <w:tmpl w:val="831C5114"/>
    <w:lvl w:ilvl="0" w:tplc="6CE05DE4">
      <w:start w:val="1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57634E0"/>
    <w:multiLevelType w:val="hybridMultilevel"/>
    <w:tmpl w:val="70EEF7A8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181C"/>
    <w:rsid w:val="0003131E"/>
    <w:rsid w:val="00057F8C"/>
    <w:rsid w:val="00070D72"/>
    <w:rsid w:val="00197920"/>
    <w:rsid w:val="00241AFA"/>
    <w:rsid w:val="0027181C"/>
    <w:rsid w:val="00372330"/>
    <w:rsid w:val="00512BE8"/>
    <w:rsid w:val="005867A1"/>
    <w:rsid w:val="005C3FEC"/>
    <w:rsid w:val="00662C1F"/>
    <w:rsid w:val="006B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0DC0E"/>
  <w15:docId w15:val="{66B5C918-6111-4300-AD02-5514BF37D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41AF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57F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1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Physikalisch Technische Bundesanstalt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pfeiff01</dc:creator>
  <cp:lastModifiedBy>Lukas Winter</cp:lastModifiedBy>
  <cp:revision>4</cp:revision>
  <dcterms:created xsi:type="dcterms:W3CDTF">2015-11-06T10:23:00Z</dcterms:created>
  <dcterms:modified xsi:type="dcterms:W3CDTF">2023-01-05T14:30:00Z</dcterms:modified>
</cp:coreProperties>
</file>